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0E49E9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5D6358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0E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0E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0E49E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язык» 7 класс автор В.П. </w:t>
            </w:r>
            <w:proofErr w:type="spellStart"/>
            <w:r w:rsidR="000E49E9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</w:t>
            </w:r>
            <w:proofErr w:type="gramStart"/>
            <w:r w:rsidR="005D6358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5D6358">
              <w:rPr>
                <w:rFonts w:ascii="Times New Roman" w:hAnsi="Times New Roman" w:cs="Times New Roman"/>
                <w:sz w:val="24"/>
                <w:szCs w:val="24"/>
              </w:rPr>
              <w:t>Просвещение», 2017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0E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А.С.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0E49E9" w:rsidRPr="000E49E9" w:rsidRDefault="000E49E9" w:rsidP="000E49E9">
            <w:pPr>
              <w:tabs>
                <w:tab w:val="left" w:pos="1176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E9">
              <w:rPr>
                <w:rFonts w:ascii="Times New Roman" w:hAnsi="Times New Roman" w:cs="Times New Roman"/>
                <w:sz w:val="24"/>
                <w:szCs w:val="24"/>
              </w:rPr>
              <w:t>•формирование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      </w:r>
          </w:p>
          <w:p w:rsidR="000E49E9" w:rsidRPr="000E49E9" w:rsidRDefault="000E49E9" w:rsidP="000E49E9">
            <w:pPr>
              <w:tabs>
                <w:tab w:val="left" w:pos="1176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E9">
              <w:rPr>
                <w:rFonts w:ascii="Times New Roman" w:hAnsi="Times New Roman" w:cs="Times New Roman"/>
                <w:sz w:val="24"/>
                <w:szCs w:val="24"/>
              </w:rPr>
              <w:t>•дальнейшее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      </w:r>
          </w:p>
          <w:p w:rsidR="00BA6467" w:rsidRPr="000E49E9" w:rsidRDefault="000E49E9" w:rsidP="000E49E9">
            <w:pPr>
              <w:tabs>
                <w:tab w:val="left" w:pos="11766"/>
              </w:tabs>
              <w:ind w:firstLine="709"/>
              <w:jc w:val="both"/>
            </w:pPr>
            <w:r w:rsidRPr="000E49E9">
              <w:rPr>
                <w:rFonts w:ascii="Times New Roman" w:hAnsi="Times New Roman" w:cs="Times New Roman"/>
                <w:sz w:val="24"/>
                <w:szCs w:val="24"/>
              </w:rPr>
              <w:t>•дальнейшее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</w:t>
            </w:r>
            <w:r w:rsidRPr="000E49E9">
              <w:rPr>
                <w:rFonts w:ascii="Times New Roman" w:hAnsi="Times New Roman" w:cs="Times New Roman"/>
                <w:sz w:val="24"/>
                <w:szCs w:val="24"/>
              </w:rPr>
              <w:t>ции и воспитанию граждан России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D6358" w:rsidRDefault="000E49E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счастлив в школе? – 11ч</w:t>
            </w:r>
          </w:p>
          <w:p w:rsidR="000E49E9" w:rsidRDefault="000E49E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 тебя хорошего получается? - 9ч</w:t>
            </w:r>
          </w:p>
          <w:p w:rsidR="000E49E9" w:rsidRDefault="000E49E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ли люди обойтись без тебя? – 10ч</w:t>
            </w:r>
          </w:p>
          <w:p w:rsidR="000E49E9" w:rsidRDefault="000E49E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друг планеты? – 9ч</w:t>
            </w:r>
          </w:p>
          <w:p w:rsidR="000E49E9" w:rsidRDefault="000E49E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счастлив со своими друзьями? – 11ч</w:t>
            </w:r>
          </w:p>
          <w:p w:rsidR="000E49E9" w:rsidRDefault="000E49E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самое лучшее в твоей стране? – 10ч</w:t>
            </w:r>
          </w:p>
          <w:p w:rsidR="000E49E9" w:rsidRDefault="000E49E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тебя есть пример для подражания? – 10ч</w:t>
            </w:r>
          </w:p>
          <w:p w:rsidR="000E49E9" w:rsidRDefault="000E49E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проводишь свое свободное время? – 7ч</w:t>
            </w:r>
          </w:p>
          <w:p w:rsidR="000E49E9" w:rsidRDefault="000E49E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наиболее известно в твоей стране? – 16ч</w:t>
            </w:r>
          </w:p>
          <w:p w:rsidR="000E49E9" w:rsidRDefault="000E49E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разные или похожие? – 10ч</w:t>
            </w:r>
          </w:p>
          <w:p w:rsidR="000E49E9" w:rsidRPr="006F13AC" w:rsidRDefault="000E49E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Итого:103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0E49E9"/>
    <w:rsid w:val="00264226"/>
    <w:rsid w:val="0028389C"/>
    <w:rsid w:val="0034517D"/>
    <w:rsid w:val="005D6358"/>
    <w:rsid w:val="00653A8E"/>
    <w:rsid w:val="006F13AC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2021-01-30T11:50:00Z</dcterms:created>
  <dcterms:modified xsi:type="dcterms:W3CDTF">2021-01-30T11:50:00Z</dcterms:modified>
</cp:coreProperties>
</file>